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Formulaire de demande d’admission</w:t>
      </w:r>
    </w:p>
    <w:p w:rsidR="00000000" w:rsidDel="00000000" w:rsidP="00000000" w:rsidRDefault="00000000" w:rsidRPr="00000000" w14:paraId="0000000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Ce formulaire ne vaut pas inscription, c'est une candidature qui sera examinée en commission d’admission.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Vos coordonnées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Parent </w:t>
      </w:r>
      <w:sdt>
        <w:sdtPr>
          <w:id w:val="1821960895"/>
          <w:tag w:val="goog_rdk_0"/>
        </w:sdtPr>
        <w:sdtContent>
          <w:commentRangeStart w:id="0"/>
        </w:sdtContent>
      </w:sdt>
      <w:r w:rsidDel="00000000" w:rsidR="00000000" w:rsidRPr="00000000">
        <w:rPr>
          <w:b w:val="1"/>
          <w:rtl w:val="0"/>
        </w:rPr>
        <w:t xml:space="preserve">1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Nom et prénom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Adresse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Code postal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Ville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Téléphone portable </w:t>
        <w:tab/>
        <w:tab/>
        <w:tab/>
        <w:tab/>
        <w:tab/>
        <w:t xml:space="preserve">Téléphone fixe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Adresse mail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Parent 2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Nom et prénom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Adresse (si différente)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Code postal (si différent)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Ville (si différent)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Téléphone </w:t>
        <w:tab/>
        <w:tab/>
        <w:tab/>
        <w:tab/>
        <w:tab/>
        <w:tab/>
        <w:t xml:space="preserve">Téléphone fixe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Adresse mail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Enfant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Nom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Prénom (si déjà connu)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Date de naissance (ou date prévue)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Situation familiale au 1er janvier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Votre situation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 En couple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 Parent célibataire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Est-ce que le parent 1 travaillera l’année scolaire ? 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 Oui</w:t>
        <w:tab/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Non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Est-ce que le parent 2 travaillera durant l’année scolaire ?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 Oui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 Non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Profession du Parent 1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Profession du Parent 2</w:t>
      </w:r>
    </w:p>
    <w:p w:rsidR="00000000" w:rsidDel="00000000" w:rsidP="00000000" w:rsidRDefault="00000000" w:rsidRPr="00000000" w14:paraId="0000002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Vos souhaits de garde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À partir de quelle date souhaitez-vous faire appel aux services de la micro crèche ?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Souhaits de garde :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Précisez les créneaux souhaités de la semaine dans les listes déroulantes ci-dessous et votre flexibilité le cas échéant.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Lundi </w:t>
      </w:r>
      <w:r w:rsidDel="00000000" w:rsidR="00000000" w:rsidRPr="00000000">
        <w:rPr>
          <w:color w:val="808080"/>
          <w:rtl w:val="0"/>
        </w:rPr>
        <w:t xml:space="preserve">Choisissez un élément.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Mardi </w:t>
      </w:r>
      <w:r w:rsidDel="00000000" w:rsidR="00000000" w:rsidRPr="00000000">
        <w:rPr>
          <w:color w:val="808080"/>
          <w:rtl w:val="0"/>
        </w:rPr>
        <w:t xml:space="preserve">Choisissez un élément.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Mercredi </w:t>
      </w:r>
      <w:r w:rsidDel="00000000" w:rsidR="00000000" w:rsidRPr="00000000">
        <w:rPr>
          <w:color w:val="808080"/>
          <w:rtl w:val="0"/>
        </w:rPr>
        <w:t xml:space="preserve">Choisissez un élément.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Jeudi </w:t>
      </w:r>
      <w:r w:rsidDel="00000000" w:rsidR="00000000" w:rsidRPr="00000000">
        <w:rPr>
          <w:color w:val="808080"/>
          <w:rtl w:val="0"/>
        </w:rPr>
        <w:t xml:space="preserve">Choisissez un élément.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Vendredi </w:t>
      </w:r>
      <w:r w:rsidDel="00000000" w:rsidR="00000000" w:rsidRPr="00000000">
        <w:rPr>
          <w:color w:val="808080"/>
          <w:rtl w:val="0"/>
        </w:rPr>
        <w:t xml:space="preserve">Choisissez un élément.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Avez-vous une flexibilité le cas échéant pour certains de ces créneaux ?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 oui. 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 non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Si oui, merci de préciser : (ex : je voudrais pouvoir déposer mon enfant 2 jours par semaines mais n’importe quels jours dans la semaine)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Mélanie VERARD" w:id="0" w:date="2025-10-28T11:28:46Z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@audrey.desson@elus-vimines.com  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Bonjour Audrey peux tu remettre le formulaire sur le site de la mairie car il n'était pas à jour.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te remerciant, je t'ai déposé l'article dans le drive.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Bonne journée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Mélanie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_Attribuée à audrey.desson@elus-vimines.com_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0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-352424</wp:posOffset>
          </wp:positionH>
          <wp:positionV relativeFrom="paragraph">
            <wp:posOffset>-171449</wp:posOffset>
          </wp:positionV>
          <wp:extent cx="1554162" cy="62166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2884" r="-2884" t="0"/>
                  <a:stretch>
                    <a:fillRect/>
                  </a:stretch>
                </pic:blipFill>
                <pic:spPr>
                  <a:xfrm>
                    <a:off x="0" y="0"/>
                    <a:ext cx="1554162" cy="6216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extedelespacerserv">
    <w:name w:val="Placeholder Text"/>
    <w:basedOn w:val="Policepardfaut"/>
    <w:uiPriority w:val="99"/>
    <w:semiHidden w:val="1"/>
    <w:rsid w:val="00354D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AA2AB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AA2AB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4zBvaKLHG/CW7Z4lPE9zeeTdQ==">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2025-10-28T11:26:00Z</dcterms:created>
  <dc:creator>caroline regueira</dc:creator>
</cp:coreProperties>
</file>