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97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1811248" cy="790194"/>
            <wp:effectExtent b="0" l="0" r="0" t="0"/>
            <wp:docPr id="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1248" cy="7901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5760" w:firstLine="720"/>
        <w:rPr/>
      </w:pPr>
      <w:r w:rsidDel="00000000" w:rsidR="00000000" w:rsidRPr="00000000">
        <w:rPr>
          <w:rtl w:val="0"/>
        </w:rPr>
        <w:t xml:space="preserve">ANNÉE</w:t>
      </w:r>
      <w:r w:rsidDel="00000000" w:rsidR="00000000" w:rsidRPr="00000000">
        <w:rPr>
          <w:rtl w:val="0"/>
        </w:rPr>
        <w:t xml:space="preserve"> SCOLAIRE  2025 / 2026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190500</wp:posOffset>
                </wp:positionV>
                <wp:extent cx="4485005" cy="23495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03475" y="3662525"/>
                          <a:ext cx="4485005" cy="234950"/>
                          <a:chOff x="3103475" y="3662525"/>
                          <a:chExt cx="4485025" cy="483675"/>
                        </a:xfrm>
                      </wpg:grpSpPr>
                      <wpg:grpSp>
                        <wpg:cNvGrpSpPr/>
                        <wpg:grpSpPr>
                          <a:xfrm>
                            <a:off x="3103498" y="3662525"/>
                            <a:ext cx="4485005" cy="234950"/>
                            <a:chOff x="0" y="0"/>
                            <a:chExt cx="4485005" cy="234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48500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4485005" cy="234950"/>
                            </a:xfrm>
                            <a:custGeom>
                              <a:rect b="b" l="l" r="r" t="t"/>
                              <a:pathLst>
                                <a:path extrusionOk="0" h="234950" w="4485005">
                                  <a:moveTo>
                                    <a:pt x="4472305" y="0"/>
                                  </a:move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0" y="222504"/>
                                  </a:lnTo>
                                  <a:lnTo>
                                    <a:pt x="0" y="228600"/>
                                  </a:lnTo>
                                  <a:lnTo>
                                    <a:pt x="6096" y="228600"/>
                                  </a:lnTo>
                                  <a:lnTo>
                                    <a:pt x="6096" y="234696"/>
                                  </a:lnTo>
                                  <a:lnTo>
                                    <a:pt x="4472305" y="234696"/>
                                  </a:lnTo>
                                  <a:lnTo>
                                    <a:pt x="4472305" y="228600"/>
                                  </a:lnTo>
                                  <a:lnTo>
                                    <a:pt x="4472305" y="222504"/>
                                  </a:lnTo>
                                  <a:lnTo>
                                    <a:pt x="6096" y="222504"/>
                                  </a:lnTo>
                                  <a:lnTo>
                                    <a:pt x="6096" y="6096"/>
                                  </a:lnTo>
                                  <a:lnTo>
                                    <a:pt x="4472305" y="6096"/>
                                  </a:lnTo>
                                  <a:lnTo>
                                    <a:pt x="4472305" y="0"/>
                                  </a:lnTo>
                                  <a:close/>
                                </a:path>
                                <a:path extrusionOk="0" h="234950" w="4485005">
                                  <a:moveTo>
                                    <a:pt x="4484624" y="6096"/>
                                  </a:moveTo>
                                  <a:lnTo>
                                    <a:pt x="4478528" y="6096"/>
                                  </a:lnTo>
                                  <a:lnTo>
                                    <a:pt x="4478528" y="0"/>
                                  </a:lnTo>
                                  <a:lnTo>
                                    <a:pt x="4472432" y="0"/>
                                  </a:lnTo>
                                  <a:lnTo>
                                    <a:pt x="4472432" y="6096"/>
                                  </a:lnTo>
                                  <a:lnTo>
                                    <a:pt x="4472432" y="222504"/>
                                  </a:lnTo>
                                  <a:lnTo>
                                    <a:pt x="4472432" y="228600"/>
                                  </a:lnTo>
                                  <a:lnTo>
                                    <a:pt x="4472432" y="234696"/>
                                  </a:lnTo>
                                  <a:lnTo>
                                    <a:pt x="4478528" y="234696"/>
                                  </a:lnTo>
                                  <a:lnTo>
                                    <a:pt x="4484624" y="234696"/>
                                  </a:lnTo>
                                  <a:lnTo>
                                    <a:pt x="4484624" y="228600"/>
                                  </a:lnTo>
                                  <a:lnTo>
                                    <a:pt x="4484624" y="222504"/>
                                  </a:lnTo>
                                  <a:lnTo>
                                    <a:pt x="4484624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095" y="6096"/>
                              <a:ext cx="4466590" cy="216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40.9999752044678"/>
                                  <w:ind w:left="0" w:right="-15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DEMANDE EXTERNE DE DEROGATION DE SECTEUR SCOLAIRE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190500</wp:posOffset>
                </wp:positionV>
                <wp:extent cx="4485005" cy="234950"/>
                <wp:effectExtent b="0" l="0" r="0" t="0"/>
                <wp:wrapTopAndBottom distB="0" dist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5005" cy="234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5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 – Prénom parent 1</w:t>
        <w:tab/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5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Adresse</w:t>
        <w:tab/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5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Téléphone</w:t>
        <w:tab/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5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 – Prénom parent 2</w:t>
        <w:tab/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5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Adresse</w:t>
        <w:tab/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5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Téléphone</w:t>
        <w:tab/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5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</w:t>
        <w:tab/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5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 – Prénom de l’élève</w:t>
        <w:tab/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5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de naissance</w:t>
        <w:tab/>
        <w:t xml:space="preserve">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5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Ecole actuellement fréquentée</w:t>
        <w:tab/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5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Ecole souhaitée</w:t>
        <w:tab/>
        <w:t xml:space="preserve">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6634480" cy="112395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033523" y="3222788"/>
                          <a:ext cx="6624955" cy="11144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6.00000023841858" w:line="240"/>
                              <w:ind w:left="108.0000019073486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Motif :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6634480" cy="1123950"/>
                <wp:effectExtent b="0" l="0" r="0" t="0"/>
                <wp:wrapTopAndBottom distB="0" distT="0"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4480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Signatures des responsables légaux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254000</wp:posOffset>
                </wp:positionV>
                <wp:extent cx="9525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086863" y="3775238"/>
                          <a:ext cx="6518275" cy="9525"/>
                        </a:xfrm>
                        <a:custGeom>
                          <a:rect b="b" l="l" r="r" t="t"/>
                          <a:pathLst>
                            <a:path extrusionOk="0" h="9525" w="6518275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517894" y="9144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254000</wp:posOffset>
                </wp:positionV>
                <wp:extent cx="9525" cy="12700"/>
                <wp:effectExtent b="0" l="0" r="0" t="0"/>
                <wp:wrapTopAndBottom distB="0" distT="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68"/>
        </w:tabs>
        <w:spacing w:after="0" w:before="0" w:line="240" w:lineRule="auto"/>
        <w:ind w:left="232" w:right="36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Maire de VIMINES demande à Monsieur ou Madame le Maire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s’il accepte la dérogation sollicitée par Monsieur et Madame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domiciliés dans sa Commune.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05"/>
        </w:tabs>
        <w:spacing w:after="0" w:before="292" w:line="240" w:lineRule="auto"/>
        <w:ind w:left="23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AVIS DE MONSIEUR LE MAIRE :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FAVORABLE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DEFAVORABLE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05" w:right="296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Signature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215900</wp:posOffset>
                </wp:positionV>
                <wp:extent cx="9525" cy="12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086863" y="3775238"/>
                          <a:ext cx="6518275" cy="9525"/>
                        </a:xfrm>
                        <a:custGeom>
                          <a:rect b="b" l="l" r="r" t="t"/>
                          <a:pathLst>
                            <a:path extrusionOk="0" h="9525" w="6518275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517894" y="9144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215900</wp:posOffset>
                </wp:positionV>
                <wp:extent cx="9525" cy="12700"/>
                <wp:effectExtent b="0" l="0" r="0" t="0"/>
                <wp:wrapTopAndBottom distB="0" distT="0"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tabs>
          <w:tab w:val="left" w:leader="none" w:pos="1907"/>
          <w:tab w:val="left" w:leader="none" w:pos="6768"/>
        </w:tabs>
        <w:spacing w:before="1" w:lineRule="auto"/>
        <w:ind w:firstLine="232"/>
        <w:rPr/>
      </w:pPr>
      <w:r w:rsidDel="00000000" w:rsidR="00000000" w:rsidRPr="00000000">
        <w:rPr>
          <w:rtl w:val="0"/>
        </w:rPr>
        <w:t xml:space="preserve">DECISION :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DEROGATION ACCORDEE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DEROGATION REFUSEE</w:t>
      </w:r>
    </w:p>
    <w:p w:rsidR="00000000" w:rsidDel="00000000" w:rsidP="00000000" w:rsidRDefault="00000000" w:rsidRPr="00000000" w14:paraId="00000022">
      <w:pPr>
        <w:spacing w:before="2" w:lineRule="auto"/>
        <w:ind w:left="232" w:right="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Dans la limite des places disponibles </w:t>
      </w:r>
      <w:r w:rsidDel="00000000" w:rsidR="00000000" w:rsidRPr="00000000">
        <w:rPr>
          <w:sz w:val="20"/>
          <w:szCs w:val="20"/>
          <w:rtl w:val="0"/>
        </w:rPr>
        <w:t xml:space="preserve">après accueil prioritaire des enfants de la commune.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" w:line="240" w:lineRule="auto"/>
        <w:ind w:left="66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660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Maire de VIMINES</w:t>
      </w:r>
    </w:p>
    <w:sectPr>
      <w:pgSz w:h="16850" w:w="11910" w:orient="portrait"/>
      <w:pgMar w:bottom="280" w:top="680" w:left="620" w:right="6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2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fr-FR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fr-FR"/>
    </w:rPr>
  </w:style>
  <w:style w:type="paragraph" w:styleId="Heading1">
    <w:name w:val="Heading 1"/>
    <w:basedOn w:val="Normal"/>
    <w:uiPriority w:val="1"/>
    <w:qFormat w:val="1"/>
    <w:pPr>
      <w:ind w:left="232"/>
      <w:outlineLvl w:val="1"/>
    </w:pPr>
    <w:rPr>
      <w:rFonts w:ascii="Calibri" w:cs="Calibri" w:eastAsia="Calibri" w:hAnsi="Calibri"/>
      <w:b w:val="1"/>
      <w:bCs w:val="1"/>
      <w:sz w:val="24"/>
      <w:szCs w:val="24"/>
      <w:lang w:bidi="ar-SA" w:eastAsia="en-US" w:val="fr-FR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fr-FR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tncePpnB+N9yt70Ru9r6008BA==">CgMxLjA4AHIhMS1nSnNtLUYyNHFsLXJPY2JhcUxFdk9iQWpkUmNGeDhY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2024-01-04T10:33:13Z</dcterms:created>
  <dc:creator>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 2019</vt:lpwstr>
  </property>
</Properties>
</file>